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751A" w:rsidRDefault="00D1751A" w:rsidP="00D1751A">
      <w:pPr>
        <w:jc w:val="center"/>
        <w:rPr>
          <w:rFonts w:ascii="Arial" w:hAnsi="Arial" w:cs="Arial"/>
        </w:rPr>
      </w:pPr>
      <w:r w:rsidRPr="00D243C3">
        <w:rPr>
          <w:rFonts w:ascii="Arial" w:hAnsi="Arial" w:cs="Arial"/>
        </w:rPr>
        <w:t>ANEXO V</w:t>
      </w:r>
      <w:r>
        <w:rPr>
          <w:rFonts w:ascii="Arial" w:hAnsi="Arial" w:cs="Arial"/>
        </w:rPr>
        <w:t>I</w:t>
      </w:r>
    </w:p>
    <w:p w:rsidR="00D1751A" w:rsidRDefault="00D1751A" w:rsidP="00D1751A">
      <w:pPr>
        <w:jc w:val="center"/>
        <w:rPr>
          <w:rFonts w:ascii="Arial" w:hAnsi="Arial" w:cs="Arial"/>
        </w:rPr>
      </w:pPr>
    </w:p>
    <w:p w:rsidR="00D1751A" w:rsidRDefault="00D1751A" w:rsidP="00D1751A">
      <w:pPr>
        <w:spacing w:after="1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MODELO DE COMPOSIÇÃO </w:t>
      </w:r>
      <w:r w:rsidRPr="00BD47E5">
        <w:rPr>
          <w:rFonts w:ascii="Arial" w:hAnsi="Arial" w:cs="Arial"/>
          <w:b/>
        </w:rPr>
        <w:t>DO BDI</w:t>
      </w:r>
    </w:p>
    <w:p w:rsidR="00D1751A" w:rsidRPr="00BD47E5" w:rsidRDefault="00D1751A" w:rsidP="00D1751A">
      <w:pPr>
        <w:spacing w:after="120"/>
        <w:jc w:val="center"/>
        <w:rPr>
          <w:rFonts w:ascii="Arial" w:hAnsi="Arial" w:cs="Arial"/>
          <w:b/>
        </w:rPr>
      </w:pPr>
    </w:p>
    <w:tbl>
      <w:tblPr>
        <w:tblStyle w:val="TableNormal"/>
        <w:tblW w:w="8521" w:type="dxa"/>
        <w:tblInd w:w="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75"/>
        <w:gridCol w:w="5304"/>
        <w:gridCol w:w="2142"/>
      </w:tblGrid>
      <w:tr w:rsidR="00D1751A" w:rsidRPr="00886104" w:rsidTr="002616F1">
        <w:trPr>
          <w:trHeight w:val="808"/>
        </w:trPr>
        <w:tc>
          <w:tcPr>
            <w:tcW w:w="8521" w:type="dxa"/>
            <w:gridSpan w:val="3"/>
            <w:shd w:val="clear" w:color="auto" w:fill="E7E6E6" w:themeFill="background2"/>
            <w:vAlign w:val="center"/>
          </w:tcPr>
          <w:p w:rsidR="00D1751A" w:rsidRPr="00886104" w:rsidRDefault="00D1751A" w:rsidP="002616F1">
            <w:pPr>
              <w:pStyle w:val="TableParagraph"/>
              <w:ind w:left="37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86104">
              <w:rPr>
                <w:rFonts w:ascii="Arial" w:hAnsi="Arial" w:cs="Arial"/>
                <w:b/>
                <w:sz w:val="24"/>
                <w:szCs w:val="24"/>
              </w:rPr>
              <w:t>DETALHAMENTO</w:t>
            </w:r>
            <w:r w:rsidRPr="00886104">
              <w:rPr>
                <w:rFonts w:ascii="Arial" w:hAnsi="Arial" w:cs="Arial"/>
                <w:b/>
                <w:spacing w:val="-1"/>
                <w:sz w:val="24"/>
                <w:szCs w:val="24"/>
              </w:rPr>
              <w:t xml:space="preserve"> </w:t>
            </w:r>
            <w:r w:rsidRPr="00886104">
              <w:rPr>
                <w:rFonts w:ascii="Arial" w:hAnsi="Arial" w:cs="Arial"/>
                <w:b/>
                <w:sz w:val="24"/>
                <w:szCs w:val="24"/>
              </w:rPr>
              <w:t>DA</w:t>
            </w:r>
            <w:r w:rsidRPr="00886104">
              <w:rPr>
                <w:rFonts w:ascii="Arial" w:hAnsi="Arial" w:cs="Arial"/>
                <w:b/>
                <w:spacing w:val="-5"/>
                <w:sz w:val="24"/>
                <w:szCs w:val="24"/>
              </w:rPr>
              <w:t xml:space="preserve"> </w:t>
            </w:r>
            <w:r w:rsidRPr="00886104">
              <w:rPr>
                <w:rFonts w:ascii="Arial" w:hAnsi="Arial" w:cs="Arial"/>
                <w:b/>
                <w:sz w:val="24"/>
                <w:szCs w:val="24"/>
              </w:rPr>
              <w:t>BONIFICAÇÃO E DESPESAS</w:t>
            </w:r>
            <w:r w:rsidRPr="00886104">
              <w:rPr>
                <w:rFonts w:ascii="Arial" w:hAnsi="Arial" w:cs="Arial"/>
                <w:b/>
                <w:spacing w:val="-2"/>
                <w:sz w:val="24"/>
                <w:szCs w:val="24"/>
              </w:rPr>
              <w:t xml:space="preserve"> </w:t>
            </w:r>
            <w:r w:rsidRPr="00886104">
              <w:rPr>
                <w:rFonts w:ascii="Arial" w:hAnsi="Arial" w:cs="Arial"/>
                <w:b/>
                <w:sz w:val="24"/>
                <w:szCs w:val="24"/>
              </w:rPr>
              <w:t>INDIRETAS -</w:t>
            </w:r>
            <w:r w:rsidRPr="00886104">
              <w:rPr>
                <w:rFonts w:ascii="Arial" w:hAnsi="Arial" w:cs="Arial"/>
                <w:b/>
                <w:spacing w:val="-1"/>
                <w:sz w:val="24"/>
                <w:szCs w:val="24"/>
              </w:rPr>
              <w:t xml:space="preserve"> </w:t>
            </w:r>
            <w:r w:rsidRPr="00886104">
              <w:rPr>
                <w:rFonts w:ascii="Arial" w:hAnsi="Arial" w:cs="Arial"/>
                <w:b/>
                <w:sz w:val="24"/>
                <w:szCs w:val="24"/>
              </w:rPr>
              <w:t>BDI</w:t>
            </w:r>
          </w:p>
        </w:tc>
      </w:tr>
      <w:tr w:rsidR="00D1751A" w:rsidRPr="00886104" w:rsidTr="002616F1">
        <w:trPr>
          <w:trHeight w:val="316"/>
        </w:trPr>
        <w:tc>
          <w:tcPr>
            <w:tcW w:w="8521" w:type="dxa"/>
            <w:gridSpan w:val="3"/>
            <w:vAlign w:val="center"/>
          </w:tcPr>
          <w:p w:rsidR="00D1751A" w:rsidRPr="00886104" w:rsidRDefault="00D1751A" w:rsidP="002616F1">
            <w:pPr>
              <w:pStyle w:val="TableParagraph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1751A" w:rsidRPr="00886104" w:rsidTr="002616F1">
        <w:trPr>
          <w:trHeight w:val="314"/>
        </w:trPr>
        <w:tc>
          <w:tcPr>
            <w:tcW w:w="8521" w:type="dxa"/>
            <w:gridSpan w:val="3"/>
            <w:shd w:val="clear" w:color="auto" w:fill="E7E6E6" w:themeFill="background2"/>
            <w:vAlign w:val="center"/>
          </w:tcPr>
          <w:p w:rsidR="00D1751A" w:rsidRPr="00886104" w:rsidRDefault="00D1751A" w:rsidP="002616F1">
            <w:pPr>
              <w:pStyle w:val="TableParagraph"/>
              <w:spacing w:line="275" w:lineRule="exact"/>
              <w:ind w:left="122" w:right="113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86104">
              <w:rPr>
                <w:rFonts w:ascii="Arial" w:hAnsi="Arial" w:cs="Arial"/>
                <w:b/>
                <w:sz w:val="24"/>
                <w:szCs w:val="24"/>
              </w:rPr>
              <w:t>FÓRMULA</w:t>
            </w:r>
            <w:r w:rsidRPr="00886104">
              <w:rPr>
                <w:rFonts w:ascii="Arial" w:hAnsi="Arial" w:cs="Arial"/>
                <w:b/>
                <w:spacing w:val="-1"/>
                <w:sz w:val="24"/>
                <w:szCs w:val="24"/>
              </w:rPr>
              <w:t xml:space="preserve"> </w:t>
            </w:r>
            <w:r w:rsidRPr="00886104">
              <w:rPr>
                <w:rFonts w:ascii="Arial" w:hAnsi="Arial" w:cs="Arial"/>
                <w:b/>
                <w:sz w:val="24"/>
                <w:szCs w:val="24"/>
              </w:rPr>
              <w:t>APLICADA</w:t>
            </w:r>
          </w:p>
        </w:tc>
      </w:tr>
      <w:tr w:rsidR="00D1751A" w:rsidRPr="00886104" w:rsidTr="002616F1">
        <w:trPr>
          <w:trHeight w:val="299"/>
        </w:trPr>
        <w:tc>
          <w:tcPr>
            <w:tcW w:w="8521" w:type="dxa"/>
            <w:gridSpan w:val="3"/>
            <w:vAlign w:val="center"/>
          </w:tcPr>
          <w:p w:rsidR="00D1751A" w:rsidRPr="00886104" w:rsidRDefault="00D1751A" w:rsidP="002616F1">
            <w:pPr>
              <w:pStyle w:val="TableParagraph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1751A" w:rsidRPr="00886104" w:rsidTr="002616F1">
        <w:trPr>
          <w:trHeight w:val="659"/>
        </w:trPr>
        <w:tc>
          <w:tcPr>
            <w:tcW w:w="8521" w:type="dxa"/>
            <w:gridSpan w:val="3"/>
            <w:vAlign w:val="center"/>
          </w:tcPr>
          <w:p w:rsidR="00D1751A" w:rsidRPr="00886104" w:rsidRDefault="00D1751A" w:rsidP="002616F1">
            <w:pPr>
              <w:pStyle w:val="TableParagraph"/>
              <w:ind w:left="122" w:right="116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86104">
              <w:rPr>
                <w:rFonts w:ascii="Arial" w:hAnsi="Arial" w:cs="Arial"/>
                <w:b/>
                <w:sz w:val="24"/>
                <w:szCs w:val="24"/>
              </w:rPr>
              <w:t>BDI</w:t>
            </w:r>
            <w:r w:rsidRPr="00886104">
              <w:rPr>
                <w:rFonts w:ascii="Arial" w:hAnsi="Arial" w:cs="Arial"/>
                <w:b/>
                <w:spacing w:val="-1"/>
                <w:sz w:val="24"/>
                <w:szCs w:val="24"/>
              </w:rPr>
              <w:t xml:space="preserve"> </w:t>
            </w:r>
            <w:r w:rsidRPr="00886104">
              <w:rPr>
                <w:rFonts w:ascii="Arial" w:hAnsi="Arial" w:cs="Arial"/>
                <w:b/>
                <w:sz w:val="24"/>
                <w:szCs w:val="24"/>
              </w:rPr>
              <w:t>=</w:t>
            </w:r>
            <w:r w:rsidRPr="00886104">
              <w:rPr>
                <w:rFonts w:ascii="Arial" w:hAnsi="Arial" w:cs="Arial"/>
                <w:b/>
                <w:spacing w:val="-1"/>
                <w:sz w:val="24"/>
                <w:szCs w:val="24"/>
              </w:rPr>
              <w:t xml:space="preserve"> </w:t>
            </w:r>
            <w:proofErr w:type="gramStart"/>
            <w:r w:rsidRPr="00886104">
              <w:rPr>
                <w:rFonts w:ascii="Arial" w:hAnsi="Arial" w:cs="Arial"/>
                <w:b/>
                <w:sz w:val="24"/>
                <w:szCs w:val="24"/>
              </w:rPr>
              <w:t>{</w:t>
            </w:r>
            <w:r w:rsidRPr="00886104">
              <w:rPr>
                <w:rFonts w:ascii="Arial" w:hAnsi="Arial" w:cs="Arial"/>
                <w:b/>
                <w:spacing w:val="1"/>
                <w:sz w:val="24"/>
                <w:szCs w:val="24"/>
              </w:rPr>
              <w:t xml:space="preserve"> </w:t>
            </w:r>
            <w:r w:rsidRPr="00886104">
              <w:rPr>
                <w:rFonts w:ascii="Arial" w:hAnsi="Arial" w:cs="Arial"/>
                <w:b/>
                <w:sz w:val="24"/>
                <w:szCs w:val="24"/>
              </w:rPr>
              <w:t>[</w:t>
            </w:r>
            <w:proofErr w:type="gramEnd"/>
            <w:r w:rsidRPr="00886104">
              <w:rPr>
                <w:rFonts w:ascii="Arial" w:hAnsi="Arial" w:cs="Arial"/>
                <w:b/>
                <w:sz w:val="24"/>
                <w:szCs w:val="24"/>
              </w:rPr>
              <w:t xml:space="preserve"> (</w:t>
            </w:r>
            <w:r w:rsidRPr="00886104">
              <w:rPr>
                <w:rFonts w:ascii="Arial" w:hAnsi="Arial" w:cs="Arial"/>
                <w:b/>
                <w:spacing w:val="-1"/>
                <w:sz w:val="24"/>
                <w:szCs w:val="24"/>
              </w:rPr>
              <w:t xml:space="preserve"> </w:t>
            </w:r>
            <w:r w:rsidRPr="00886104">
              <w:rPr>
                <w:rFonts w:ascii="Arial" w:hAnsi="Arial" w:cs="Arial"/>
                <w:b/>
                <w:sz w:val="24"/>
                <w:szCs w:val="24"/>
              </w:rPr>
              <w:t>1</w:t>
            </w:r>
            <w:r w:rsidRPr="00886104">
              <w:rPr>
                <w:rFonts w:ascii="Arial" w:hAnsi="Arial" w:cs="Arial"/>
                <w:b/>
                <w:spacing w:val="1"/>
                <w:sz w:val="24"/>
                <w:szCs w:val="24"/>
              </w:rPr>
              <w:t xml:space="preserve"> </w:t>
            </w:r>
            <w:r w:rsidRPr="00886104">
              <w:rPr>
                <w:rFonts w:ascii="Arial" w:hAnsi="Arial" w:cs="Arial"/>
                <w:b/>
                <w:sz w:val="24"/>
                <w:szCs w:val="24"/>
              </w:rPr>
              <w:t>+ AC</w:t>
            </w:r>
            <w:r w:rsidRPr="00886104">
              <w:rPr>
                <w:rFonts w:ascii="Arial" w:hAnsi="Arial" w:cs="Arial"/>
                <w:b/>
                <w:spacing w:val="-1"/>
                <w:sz w:val="24"/>
                <w:szCs w:val="24"/>
              </w:rPr>
              <w:t xml:space="preserve"> </w:t>
            </w:r>
            <w:r w:rsidRPr="00886104">
              <w:rPr>
                <w:rFonts w:ascii="Arial" w:hAnsi="Arial" w:cs="Arial"/>
                <w:b/>
                <w:sz w:val="24"/>
                <w:szCs w:val="24"/>
              </w:rPr>
              <w:t>/ 100</w:t>
            </w:r>
            <w:r w:rsidRPr="00886104">
              <w:rPr>
                <w:rFonts w:ascii="Arial" w:hAnsi="Arial" w:cs="Arial"/>
                <w:b/>
                <w:spacing w:val="2"/>
                <w:sz w:val="24"/>
                <w:szCs w:val="24"/>
              </w:rPr>
              <w:t xml:space="preserve"> </w:t>
            </w:r>
            <w:r w:rsidRPr="00886104">
              <w:rPr>
                <w:rFonts w:ascii="Arial" w:hAnsi="Arial" w:cs="Arial"/>
                <w:b/>
                <w:sz w:val="24"/>
                <w:szCs w:val="24"/>
              </w:rPr>
              <w:t>+</w:t>
            </w:r>
            <w:r w:rsidRPr="00886104">
              <w:rPr>
                <w:rFonts w:ascii="Arial" w:hAnsi="Arial" w:cs="Arial"/>
                <w:b/>
                <w:spacing w:val="-2"/>
                <w:sz w:val="24"/>
                <w:szCs w:val="24"/>
              </w:rPr>
              <w:t xml:space="preserve"> </w:t>
            </w:r>
            <w:r w:rsidRPr="00886104">
              <w:rPr>
                <w:rFonts w:ascii="Arial" w:hAnsi="Arial" w:cs="Arial"/>
                <w:b/>
                <w:sz w:val="24"/>
                <w:szCs w:val="24"/>
              </w:rPr>
              <w:t>R / 100 +</w:t>
            </w:r>
            <w:r w:rsidRPr="00886104">
              <w:rPr>
                <w:rFonts w:ascii="Arial" w:hAnsi="Arial" w:cs="Arial"/>
                <w:b/>
                <w:spacing w:val="-3"/>
                <w:sz w:val="24"/>
                <w:szCs w:val="24"/>
              </w:rPr>
              <w:t xml:space="preserve"> </w:t>
            </w:r>
            <w:r w:rsidRPr="00886104">
              <w:rPr>
                <w:rFonts w:ascii="Arial" w:hAnsi="Arial" w:cs="Arial"/>
                <w:b/>
                <w:sz w:val="24"/>
                <w:szCs w:val="24"/>
              </w:rPr>
              <w:t>SG/100</w:t>
            </w:r>
            <w:r w:rsidRPr="00886104">
              <w:rPr>
                <w:rFonts w:ascii="Arial" w:hAnsi="Arial" w:cs="Arial"/>
                <w:b/>
                <w:spacing w:val="-2"/>
                <w:sz w:val="24"/>
                <w:szCs w:val="24"/>
              </w:rPr>
              <w:t xml:space="preserve"> </w:t>
            </w:r>
            <w:r w:rsidRPr="00886104">
              <w:rPr>
                <w:rFonts w:ascii="Arial" w:hAnsi="Arial" w:cs="Arial"/>
                <w:b/>
                <w:sz w:val="24"/>
                <w:szCs w:val="24"/>
              </w:rPr>
              <w:t>) . ( 1</w:t>
            </w:r>
            <w:r w:rsidRPr="00886104">
              <w:rPr>
                <w:rFonts w:ascii="Arial" w:hAnsi="Arial" w:cs="Arial"/>
                <w:b/>
                <w:spacing w:val="1"/>
                <w:sz w:val="24"/>
                <w:szCs w:val="24"/>
              </w:rPr>
              <w:t xml:space="preserve"> </w:t>
            </w:r>
            <w:r w:rsidRPr="00886104">
              <w:rPr>
                <w:rFonts w:ascii="Arial" w:hAnsi="Arial" w:cs="Arial"/>
                <w:b/>
                <w:sz w:val="24"/>
                <w:szCs w:val="24"/>
              </w:rPr>
              <w:t>+</w:t>
            </w:r>
            <w:r w:rsidRPr="00886104">
              <w:rPr>
                <w:rFonts w:ascii="Arial" w:hAnsi="Arial" w:cs="Arial"/>
                <w:b/>
                <w:spacing w:val="-1"/>
                <w:sz w:val="24"/>
                <w:szCs w:val="24"/>
              </w:rPr>
              <w:t xml:space="preserve"> </w:t>
            </w:r>
            <w:r w:rsidRPr="00886104">
              <w:rPr>
                <w:rFonts w:ascii="Arial" w:hAnsi="Arial" w:cs="Arial"/>
                <w:b/>
                <w:sz w:val="24"/>
                <w:szCs w:val="24"/>
              </w:rPr>
              <w:t>DF</w:t>
            </w:r>
            <w:r w:rsidRPr="00886104">
              <w:rPr>
                <w:rFonts w:ascii="Arial" w:hAnsi="Arial" w:cs="Arial"/>
                <w:b/>
                <w:spacing w:val="-1"/>
                <w:sz w:val="24"/>
                <w:szCs w:val="24"/>
              </w:rPr>
              <w:t xml:space="preserve"> </w:t>
            </w:r>
            <w:r w:rsidRPr="00886104">
              <w:rPr>
                <w:rFonts w:ascii="Arial" w:hAnsi="Arial" w:cs="Arial"/>
                <w:b/>
                <w:sz w:val="24"/>
                <w:szCs w:val="24"/>
              </w:rPr>
              <w:t>/ 100 ) .</w:t>
            </w:r>
            <w:r w:rsidRPr="00886104">
              <w:rPr>
                <w:rFonts w:ascii="Arial" w:hAnsi="Arial" w:cs="Arial"/>
                <w:b/>
                <w:spacing w:val="-2"/>
                <w:sz w:val="24"/>
                <w:szCs w:val="24"/>
              </w:rPr>
              <w:t xml:space="preserve"> </w:t>
            </w:r>
            <w:r w:rsidRPr="00886104">
              <w:rPr>
                <w:rFonts w:ascii="Arial" w:hAnsi="Arial" w:cs="Arial"/>
                <w:b/>
                <w:sz w:val="24"/>
                <w:szCs w:val="24"/>
              </w:rPr>
              <w:t>( 1</w:t>
            </w:r>
            <w:r w:rsidRPr="00886104">
              <w:rPr>
                <w:rFonts w:ascii="Arial" w:hAnsi="Arial" w:cs="Arial"/>
                <w:b/>
                <w:spacing w:val="-1"/>
                <w:sz w:val="24"/>
                <w:szCs w:val="24"/>
              </w:rPr>
              <w:t xml:space="preserve"> </w:t>
            </w:r>
            <w:r w:rsidRPr="00886104">
              <w:rPr>
                <w:rFonts w:ascii="Arial" w:hAnsi="Arial" w:cs="Arial"/>
                <w:b/>
                <w:sz w:val="24"/>
                <w:szCs w:val="24"/>
              </w:rPr>
              <w:t>+</w:t>
            </w:r>
            <w:r w:rsidRPr="00886104">
              <w:rPr>
                <w:rFonts w:ascii="Arial" w:hAnsi="Arial" w:cs="Arial"/>
                <w:b/>
                <w:spacing w:val="-1"/>
                <w:sz w:val="24"/>
                <w:szCs w:val="24"/>
              </w:rPr>
              <w:t xml:space="preserve"> </w:t>
            </w:r>
            <w:r w:rsidRPr="00886104">
              <w:rPr>
                <w:rFonts w:ascii="Arial" w:hAnsi="Arial" w:cs="Arial"/>
                <w:b/>
                <w:sz w:val="24"/>
                <w:szCs w:val="24"/>
              </w:rPr>
              <w:t>L / 100 )</w:t>
            </w:r>
          </w:p>
          <w:p w:rsidR="00D1751A" w:rsidRPr="00886104" w:rsidRDefault="00D1751A" w:rsidP="002616F1">
            <w:pPr>
              <w:pStyle w:val="TableParagraph"/>
              <w:ind w:left="122" w:right="114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86104">
              <w:rPr>
                <w:rFonts w:ascii="Arial" w:hAnsi="Arial" w:cs="Arial"/>
                <w:b/>
                <w:sz w:val="24"/>
                <w:szCs w:val="24"/>
              </w:rPr>
              <w:t>/</w:t>
            </w:r>
            <w:r w:rsidRPr="00886104">
              <w:rPr>
                <w:rFonts w:ascii="Arial" w:hAnsi="Arial" w:cs="Arial"/>
                <w:b/>
                <w:spacing w:val="-1"/>
                <w:sz w:val="24"/>
                <w:szCs w:val="24"/>
              </w:rPr>
              <w:t xml:space="preserve"> </w:t>
            </w:r>
            <w:proofErr w:type="gramStart"/>
            <w:r w:rsidRPr="00886104">
              <w:rPr>
                <w:rFonts w:ascii="Arial" w:hAnsi="Arial" w:cs="Arial"/>
                <w:b/>
                <w:sz w:val="24"/>
                <w:szCs w:val="24"/>
              </w:rPr>
              <w:t>( 1</w:t>
            </w:r>
            <w:proofErr w:type="gramEnd"/>
            <w:r w:rsidRPr="00886104">
              <w:rPr>
                <w:rFonts w:ascii="Arial" w:hAnsi="Arial" w:cs="Arial"/>
                <w:b/>
                <w:spacing w:val="1"/>
                <w:sz w:val="24"/>
                <w:szCs w:val="24"/>
              </w:rPr>
              <w:t xml:space="preserve"> </w:t>
            </w:r>
            <w:r w:rsidRPr="00886104">
              <w:rPr>
                <w:rFonts w:ascii="Arial" w:hAnsi="Arial" w:cs="Arial"/>
                <w:b/>
                <w:sz w:val="24"/>
                <w:szCs w:val="24"/>
              </w:rPr>
              <w:t>-</w:t>
            </w:r>
            <w:r w:rsidRPr="00886104">
              <w:rPr>
                <w:rFonts w:ascii="Arial" w:hAnsi="Arial" w:cs="Arial"/>
                <w:b/>
                <w:spacing w:val="-1"/>
                <w:sz w:val="24"/>
                <w:szCs w:val="24"/>
              </w:rPr>
              <w:t xml:space="preserve"> </w:t>
            </w:r>
            <w:r w:rsidRPr="00886104">
              <w:rPr>
                <w:rFonts w:ascii="Arial" w:hAnsi="Arial" w:cs="Arial"/>
                <w:b/>
                <w:sz w:val="24"/>
                <w:szCs w:val="24"/>
              </w:rPr>
              <w:t>I /</w:t>
            </w:r>
            <w:r w:rsidRPr="00886104">
              <w:rPr>
                <w:rFonts w:ascii="Arial" w:hAnsi="Arial" w:cs="Arial"/>
                <w:b/>
                <w:spacing w:val="-2"/>
                <w:sz w:val="24"/>
                <w:szCs w:val="24"/>
              </w:rPr>
              <w:t xml:space="preserve"> </w:t>
            </w:r>
            <w:r w:rsidRPr="00886104">
              <w:rPr>
                <w:rFonts w:ascii="Arial" w:hAnsi="Arial" w:cs="Arial"/>
                <w:b/>
                <w:sz w:val="24"/>
                <w:szCs w:val="24"/>
              </w:rPr>
              <w:t>100</w:t>
            </w:r>
            <w:r w:rsidRPr="00886104">
              <w:rPr>
                <w:rFonts w:ascii="Arial" w:hAnsi="Arial" w:cs="Arial"/>
                <w:b/>
                <w:spacing w:val="-1"/>
                <w:sz w:val="24"/>
                <w:szCs w:val="24"/>
              </w:rPr>
              <w:t xml:space="preserve"> </w:t>
            </w:r>
            <w:r w:rsidRPr="00886104">
              <w:rPr>
                <w:rFonts w:ascii="Arial" w:hAnsi="Arial" w:cs="Arial"/>
                <w:b/>
                <w:sz w:val="24"/>
                <w:szCs w:val="24"/>
              </w:rPr>
              <w:t>) ]</w:t>
            </w:r>
            <w:r w:rsidRPr="00886104">
              <w:rPr>
                <w:rFonts w:ascii="Arial" w:hAnsi="Arial" w:cs="Arial"/>
                <w:b/>
                <w:spacing w:val="1"/>
                <w:sz w:val="24"/>
                <w:szCs w:val="24"/>
              </w:rPr>
              <w:t xml:space="preserve"> </w:t>
            </w:r>
            <w:r w:rsidRPr="00886104">
              <w:rPr>
                <w:rFonts w:ascii="Arial" w:hAnsi="Arial" w:cs="Arial"/>
                <w:b/>
                <w:sz w:val="24"/>
                <w:szCs w:val="24"/>
              </w:rPr>
              <w:t>-</w:t>
            </w:r>
            <w:r w:rsidRPr="00886104">
              <w:rPr>
                <w:rFonts w:ascii="Arial" w:hAnsi="Arial" w:cs="Arial"/>
                <w:b/>
                <w:spacing w:val="-1"/>
                <w:sz w:val="24"/>
                <w:szCs w:val="24"/>
              </w:rPr>
              <w:t xml:space="preserve"> </w:t>
            </w:r>
            <w:r w:rsidRPr="00886104">
              <w:rPr>
                <w:rFonts w:ascii="Arial" w:hAnsi="Arial" w:cs="Arial"/>
                <w:b/>
                <w:sz w:val="24"/>
                <w:szCs w:val="24"/>
              </w:rPr>
              <w:t>1 }</w:t>
            </w:r>
            <w:r w:rsidRPr="00886104">
              <w:rPr>
                <w:rFonts w:ascii="Arial" w:hAnsi="Arial" w:cs="Arial"/>
                <w:b/>
                <w:spacing w:val="-2"/>
                <w:sz w:val="24"/>
                <w:szCs w:val="24"/>
              </w:rPr>
              <w:t xml:space="preserve"> </w:t>
            </w:r>
            <w:r w:rsidRPr="00886104">
              <w:rPr>
                <w:rFonts w:ascii="Arial" w:hAnsi="Arial" w:cs="Arial"/>
                <w:b/>
                <w:sz w:val="24"/>
                <w:szCs w:val="24"/>
              </w:rPr>
              <w:t>. 100</w:t>
            </w:r>
          </w:p>
        </w:tc>
      </w:tr>
      <w:tr w:rsidR="00D1751A" w:rsidRPr="00886104" w:rsidTr="002616F1">
        <w:trPr>
          <w:trHeight w:val="3039"/>
        </w:trPr>
        <w:tc>
          <w:tcPr>
            <w:tcW w:w="8521" w:type="dxa"/>
            <w:gridSpan w:val="3"/>
            <w:vAlign w:val="center"/>
          </w:tcPr>
          <w:p w:rsidR="00D1751A" w:rsidRDefault="00D1751A" w:rsidP="002616F1">
            <w:pPr>
              <w:pStyle w:val="TableParagraph"/>
              <w:ind w:left="69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86104">
              <w:rPr>
                <w:rFonts w:ascii="Arial" w:hAnsi="Arial" w:cs="Arial"/>
                <w:sz w:val="24"/>
                <w:szCs w:val="24"/>
              </w:rPr>
              <w:t>ONDE:</w:t>
            </w:r>
          </w:p>
          <w:p w:rsidR="00D1751A" w:rsidRPr="00886104" w:rsidRDefault="00D1751A" w:rsidP="002616F1">
            <w:pPr>
              <w:pStyle w:val="TableParagraph"/>
              <w:ind w:left="69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D1751A" w:rsidRPr="00886104" w:rsidRDefault="00D1751A" w:rsidP="002616F1">
            <w:pPr>
              <w:pStyle w:val="TableParagraph"/>
              <w:ind w:left="386"/>
              <w:rPr>
                <w:rFonts w:ascii="Arial" w:hAnsi="Arial" w:cs="Arial"/>
                <w:sz w:val="24"/>
                <w:szCs w:val="24"/>
              </w:rPr>
            </w:pPr>
            <w:r w:rsidRPr="00886104">
              <w:rPr>
                <w:rFonts w:ascii="Arial" w:hAnsi="Arial" w:cs="Arial"/>
                <w:b/>
                <w:sz w:val="24"/>
                <w:szCs w:val="24"/>
              </w:rPr>
              <w:t>BDI</w:t>
            </w:r>
            <w:r w:rsidRPr="00886104">
              <w:rPr>
                <w:rFonts w:ascii="Arial" w:hAnsi="Arial" w:cs="Arial"/>
                <w:b/>
                <w:spacing w:val="-2"/>
                <w:sz w:val="24"/>
                <w:szCs w:val="24"/>
              </w:rPr>
              <w:t xml:space="preserve"> </w:t>
            </w:r>
            <w:r w:rsidRPr="00886104">
              <w:rPr>
                <w:rFonts w:ascii="Arial" w:hAnsi="Arial" w:cs="Arial"/>
                <w:b/>
                <w:sz w:val="24"/>
                <w:szCs w:val="24"/>
              </w:rPr>
              <w:t>=</w:t>
            </w:r>
            <w:r w:rsidRPr="00886104">
              <w:rPr>
                <w:rFonts w:ascii="Arial" w:hAnsi="Arial" w:cs="Arial"/>
                <w:b/>
                <w:spacing w:val="3"/>
                <w:sz w:val="24"/>
                <w:szCs w:val="24"/>
              </w:rPr>
              <w:t xml:space="preserve"> </w:t>
            </w:r>
            <w:r w:rsidRPr="00886104">
              <w:rPr>
                <w:rFonts w:ascii="Arial" w:hAnsi="Arial" w:cs="Arial"/>
                <w:sz w:val="24"/>
                <w:szCs w:val="24"/>
              </w:rPr>
              <w:t>Bonificação</w:t>
            </w:r>
            <w:r w:rsidRPr="00886104">
              <w:rPr>
                <w:rFonts w:ascii="Arial" w:hAnsi="Arial" w:cs="Arial"/>
                <w:spacing w:val="-4"/>
                <w:sz w:val="24"/>
                <w:szCs w:val="24"/>
              </w:rPr>
              <w:t xml:space="preserve"> </w:t>
            </w:r>
            <w:r w:rsidRPr="00886104">
              <w:rPr>
                <w:rFonts w:ascii="Arial" w:hAnsi="Arial" w:cs="Arial"/>
                <w:sz w:val="24"/>
                <w:szCs w:val="24"/>
              </w:rPr>
              <w:t>e</w:t>
            </w:r>
            <w:r w:rsidRPr="00886104">
              <w:rPr>
                <w:rFonts w:ascii="Arial" w:hAnsi="Arial" w:cs="Arial"/>
                <w:spacing w:val="-1"/>
                <w:sz w:val="24"/>
                <w:szCs w:val="24"/>
              </w:rPr>
              <w:t xml:space="preserve"> </w:t>
            </w:r>
            <w:r w:rsidRPr="00886104">
              <w:rPr>
                <w:rFonts w:ascii="Arial" w:hAnsi="Arial" w:cs="Arial"/>
                <w:sz w:val="24"/>
                <w:szCs w:val="24"/>
              </w:rPr>
              <w:t>Despesas</w:t>
            </w:r>
            <w:r w:rsidRPr="00886104">
              <w:rPr>
                <w:rFonts w:ascii="Arial" w:hAnsi="Arial" w:cs="Arial"/>
                <w:spacing w:val="-2"/>
                <w:sz w:val="24"/>
                <w:szCs w:val="24"/>
              </w:rPr>
              <w:t xml:space="preserve"> </w:t>
            </w:r>
            <w:r w:rsidRPr="00886104">
              <w:rPr>
                <w:rFonts w:ascii="Arial" w:hAnsi="Arial" w:cs="Arial"/>
                <w:sz w:val="24"/>
                <w:szCs w:val="24"/>
              </w:rPr>
              <w:t>Indiretas</w:t>
            </w:r>
          </w:p>
          <w:p w:rsidR="00D1751A" w:rsidRDefault="00D1751A" w:rsidP="002616F1">
            <w:pPr>
              <w:pStyle w:val="TableParagraph"/>
              <w:spacing w:line="273" w:lineRule="auto"/>
              <w:ind w:left="386"/>
              <w:rPr>
                <w:rFonts w:ascii="Arial" w:hAnsi="Arial" w:cs="Arial"/>
                <w:spacing w:val="-64"/>
                <w:sz w:val="24"/>
                <w:szCs w:val="24"/>
              </w:rPr>
            </w:pPr>
            <w:r w:rsidRPr="00886104">
              <w:rPr>
                <w:rFonts w:ascii="Arial" w:hAnsi="Arial" w:cs="Arial"/>
                <w:b/>
                <w:sz w:val="24"/>
                <w:szCs w:val="24"/>
              </w:rPr>
              <w:t>AC</w:t>
            </w:r>
            <w:r w:rsidRPr="00886104">
              <w:rPr>
                <w:rFonts w:ascii="Arial" w:hAnsi="Arial" w:cs="Arial"/>
                <w:b/>
                <w:spacing w:val="-2"/>
                <w:sz w:val="24"/>
                <w:szCs w:val="24"/>
              </w:rPr>
              <w:t xml:space="preserve"> </w:t>
            </w:r>
            <w:r w:rsidRPr="00886104">
              <w:rPr>
                <w:rFonts w:ascii="Arial" w:hAnsi="Arial" w:cs="Arial"/>
                <w:b/>
                <w:sz w:val="24"/>
                <w:szCs w:val="24"/>
              </w:rPr>
              <w:t>=</w:t>
            </w:r>
            <w:r w:rsidRPr="00886104">
              <w:rPr>
                <w:rFonts w:ascii="Arial" w:hAnsi="Arial" w:cs="Arial"/>
                <w:b/>
                <w:spacing w:val="7"/>
                <w:sz w:val="24"/>
                <w:szCs w:val="24"/>
              </w:rPr>
              <w:t xml:space="preserve"> </w:t>
            </w:r>
            <w:r w:rsidRPr="00886104">
              <w:rPr>
                <w:rFonts w:ascii="Arial" w:hAnsi="Arial" w:cs="Arial"/>
                <w:sz w:val="24"/>
                <w:szCs w:val="24"/>
              </w:rPr>
              <w:t>Administração</w:t>
            </w:r>
            <w:r w:rsidRPr="00886104">
              <w:rPr>
                <w:rFonts w:ascii="Arial" w:hAnsi="Arial" w:cs="Arial"/>
                <w:spacing w:val="-3"/>
                <w:sz w:val="24"/>
                <w:szCs w:val="24"/>
              </w:rPr>
              <w:t xml:space="preserve"> </w:t>
            </w:r>
            <w:r w:rsidRPr="00886104">
              <w:rPr>
                <w:rFonts w:ascii="Arial" w:hAnsi="Arial" w:cs="Arial"/>
                <w:sz w:val="24"/>
                <w:szCs w:val="24"/>
              </w:rPr>
              <w:t>Central</w:t>
            </w:r>
            <w:r w:rsidRPr="00886104">
              <w:rPr>
                <w:rFonts w:ascii="Arial" w:hAnsi="Arial" w:cs="Arial"/>
                <w:spacing w:val="-64"/>
                <w:sz w:val="24"/>
                <w:szCs w:val="24"/>
              </w:rPr>
              <w:t xml:space="preserve"> </w:t>
            </w:r>
          </w:p>
          <w:p w:rsidR="00D1751A" w:rsidRDefault="00D1751A" w:rsidP="002616F1">
            <w:pPr>
              <w:pStyle w:val="TableParagraph"/>
              <w:spacing w:line="273" w:lineRule="auto"/>
              <w:ind w:left="386"/>
              <w:rPr>
                <w:rFonts w:ascii="Arial" w:hAnsi="Arial" w:cs="Arial"/>
                <w:sz w:val="24"/>
                <w:szCs w:val="24"/>
              </w:rPr>
            </w:pPr>
            <w:r w:rsidRPr="00886104">
              <w:rPr>
                <w:rFonts w:ascii="Arial" w:hAnsi="Arial" w:cs="Arial"/>
                <w:b/>
                <w:sz w:val="24"/>
                <w:szCs w:val="24"/>
              </w:rPr>
              <w:t>SG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886104">
              <w:rPr>
                <w:rFonts w:ascii="Arial" w:hAnsi="Arial" w:cs="Arial"/>
                <w:b/>
                <w:sz w:val="24"/>
                <w:szCs w:val="24"/>
              </w:rPr>
              <w:t>=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886104">
              <w:rPr>
                <w:rFonts w:ascii="Arial" w:hAnsi="Arial" w:cs="Arial"/>
                <w:sz w:val="24"/>
                <w:szCs w:val="24"/>
              </w:rPr>
              <w:t>Seguros</w:t>
            </w:r>
            <w:r w:rsidRPr="00886104">
              <w:rPr>
                <w:rFonts w:ascii="Arial" w:hAnsi="Arial" w:cs="Arial"/>
                <w:spacing w:val="-1"/>
                <w:sz w:val="24"/>
                <w:szCs w:val="24"/>
              </w:rPr>
              <w:t xml:space="preserve"> </w:t>
            </w:r>
            <w:r w:rsidRPr="00886104">
              <w:rPr>
                <w:rFonts w:ascii="Arial" w:hAnsi="Arial" w:cs="Arial"/>
                <w:sz w:val="24"/>
                <w:szCs w:val="24"/>
              </w:rPr>
              <w:t>e</w:t>
            </w:r>
            <w:r w:rsidRPr="00886104">
              <w:rPr>
                <w:rFonts w:ascii="Arial" w:hAnsi="Arial" w:cs="Arial"/>
                <w:spacing w:val="-1"/>
                <w:sz w:val="24"/>
                <w:szCs w:val="24"/>
              </w:rPr>
              <w:t xml:space="preserve"> </w:t>
            </w:r>
            <w:r w:rsidRPr="00886104">
              <w:rPr>
                <w:rFonts w:ascii="Arial" w:hAnsi="Arial" w:cs="Arial"/>
                <w:sz w:val="24"/>
                <w:szCs w:val="24"/>
              </w:rPr>
              <w:t>garantias</w:t>
            </w:r>
          </w:p>
          <w:p w:rsidR="00D1751A" w:rsidRPr="00886104" w:rsidRDefault="00D1751A" w:rsidP="002616F1">
            <w:pPr>
              <w:pStyle w:val="TableParagraph"/>
              <w:spacing w:line="273" w:lineRule="auto"/>
              <w:ind w:left="386"/>
              <w:rPr>
                <w:rFonts w:ascii="Arial" w:hAnsi="Arial" w:cs="Arial"/>
                <w:sz w:val="24"/>
                <w:szCs w:val="24"/>
              </w:rPr>
            </w:pPr>
            <w:r w:rsidRPr="00886104">
              <w:rPr>
                <w:rFonts w:ascii="Arial" w:hAnsi="Arial" w:cs="Arial"/>
                <w:b/>
                <w:sz w:val="24"/>
                <w:szCs w:val="24"/>
              </w:rPr>
              <w:t>DF</w:t>
            </w:r>
            <w:r w:rsidRPr="00886104">
              <w:rPr>
                <w:rFonts w:ascii="Arial" w:hAnsi="Arial" w:cs="Arial"/>
                <w:b/>
                <w:spacing w:val="-3"/>
                <w:sz w:val="24"/>
                <w:szCs w:val="24"/>
              </w:rPr>
              <w:t xml:space="preserve"> </w:t>
            </w:r>
            <w:r w:rsidRPr="00886104">
              <w:rPr>
                <w:rFonts w:ascii="Arial" w:hAnsi="Arial" w:cs="Arial"/>
                <w:b/>
                <w:sz w:val="24"/>
                <w:szCs w:val="24"/>
              </w:rPr>
              <w:t>=</w:t>
            </w:r>
            <w:r w:rsidRPr="00886104">
              <w:rPr>
                <w:rFonts w:ascii="Arial" w:hAnsi="Arial" w:cs="Arial"/>
                <w:b/>
                <w:spacing w:val="3"/>
                <w:sz w:val="24"/>
                <w:szCs w:val="24"/>
              </w:rPr>
              <w:t xml:space="preserve"> </w:t>
            </w:r>
            <w:r w:rsidRPr="00886104">
              <w:rPr>
                <w:rFonts w:ascii="Arial" w:hAnsi="Arial" w:cs="Arial"/>
                <w:sz w:val="24"/>
                <w:szCs w:val="24"/>
              </w:rPr>
              <w:t>Despesas</w:t>
            </w:r>
            <w:r w:rsidRPr="00886104">
              <w:rPr>
                <w:rFonts w:ascii="Arial" w:hAnsi="Arial" w:cs="Arial"/>
                <w:spacing w:val="-4"/>
                <w:sz w:val="24"/>
                <w:szCs w:val="24"/>
              </w:rPr>
              <w:t xml:space="preserve"> </w:t>
            </w:r>
            <w:r w:rsidRPr="00886104">
              <w:rPr>
                <w:rFonts w:ascii="Arial" w:hAnsi="Arial" w:cs="Arial"/>
                <w:sz w:val="24"/>
                <w:szCs w:val="24"/>
              </w:rPr>
              <w:t>Financeiras</w:t>
            </w:r>
          </w:p>
          <w:p w:rsidR="00D1751A" w:rsidRPr="00886104" w:rsidRDefault="00D1751A" w:rsidP="002616F1">
            <w:pPr>
              <w:pStyle w:val="TableParagraph"/>
              <w:ind w:left="386"/>
              <w:rPr>
                <w:rFonts w:ascii="Arial" w:hAnsi="Arial" w:cs="Arial"/>
                <w:sz w:val="24"/>
                <w:szCs w:val="24"/>
              </w:rPr>
            </w:pPr>
            <w:r w:rsidRPr="00886104">
              <w:rPr>
                <w:rFonts w:ascii="Arial" w:hAnsi="Arial" w:cs="Arial"/>
                <w:b/>
                <w:sz w:val="24"/>
                <w:szCs w:val="24"/>
              </w:rPr>
              <w:t>R</w:t>
            </w:r>
            <w:r w:rsidRPr="00886104">
              <w:rPr>
                <w:rFonts w:ascii="Arial" w:hAnsi="Arial" w:cs="Arial"/>
                <w:b/>
                <w:spacing w:val="-1"/>
                <w:sz w:val="24"/>
                <w:szCs w:val="24"/>
              </w:rPr>
              <w:t xml:space="preserve"> </w:t>
            </w:r>
            <w:r w:rsidRPr="00886104">
              <w:rPr>
                <w:rFonts w:ascii="Arial" w:hAnsi="Arial" w:cs="Arial"/>
                <w:b/>
                <w:sz w:val="24"/>
                <w:szCs w:val="24"/>
              </w:rPr>
              <w:t>=</w:t>
            </w:r>
            <w:r w:rsidRPr="00886104">
              <w:rPr>
                <w:rFonts w:ascii="Arial" w:hAnsi="Arial" w:cs="Arial"/>
                <w:b/>
                <w:spacing w:val="5"/>
                <w:sz w:val="24"/>
                <w:szCs w:val="24"/>
              </w:rPr>
              <w:t xml:space="preserve"> </w:t>
            </w:r>
            <w:r w:rsidRPr="00886104">
              <w:rPr>
                <w:rFonts w:ascii="Arial" w:hAnsi="Arial" w:cs="Arial"/>
                <w:sz w:val="24"/>
                <w:szCs w:val="24"/>
              </w:rPr>
              <w:t>Riscos</w:t>
            </w:r>
          </w:p>
          <w:p w:rsidR="00D1751A" w:rsidRPr="00886104" w:rsidRDefault="00D1751A" w:rsidP="002616F1">
            <w:pPr>
              <w:pStyle w:val="TableParagraph"/>
              <w:ind w:left="386"/>
              <w:rPr>
                <w:rFonts w:ascii="Arial" w:hAnsi="Arial" w:cs="Arial"/>
                <w:sz w:val="24"/>
                <w:szCs w:val="24"/>
              </w:rPr>
            </w:pPr>
            <w:r w:rsidRPr="00886104">
              <w:rPr>
                <w:rFonts w:ascii="Arial" w:hAnsi="Arial" w:cs="Arial"/>
                <w:b/>
                <w:sz w:val="24"/>
                <w:szCs w:val="24"/>
              </w:rPr>
              <w:t>L</w:t>
            </w:r>
            <w:r w:rsidRPr="00886104">
              <w:rPr>
                <w:rFonts w:ascii="Arial" w:hAnsi="Arial" w:cs="Arial"/>
                <w:b/>
                <w:spacing w:val="-1"/>
                <w:sz w:val="24"/>
                <w:szCs w:val="24"/>
              </w:rPr>
              <w:t xml:space="preserve"> </w:t>
            </w:r>
            <w:r w:rsidRPr="00886104">
              <w:rPr>
                <w:rFonts w:ascii="Arial" w:hAnsi="Arial" w:cs="Arial"/>
                <w:b/>
                <w:sz w:val="24"/>
                <w:szCs w:val="24"/>
              </w:rPr>
              <w:t>=</w:t>
            </w:r>
            <w:r w:rsidRPr="00886104">
              <w:rPr>
                <w:rFonts w:ascii="Arial" w:hAnsi="Arial" w:cs="Arial"/>
                <w:b/>
                <w:spacing w:val="6"/>
                <w:sz w:val="24"/>
                <w:szCs w:val="24"/>
              </w:rPr>
              <w:t xml:space="preserve"> </w:t>
            </w:r>
            <w:r w:rsidRPr="00886104">
              <w:rPr>
                <w:rFonts w:ascii="Arial" w:hAnsi="Arial" w:cs="Arial"/>
                <w:sz w:val="24"/>
                <w:szCs w:val="24"/>
              </w:rPr>
              <w:t>Lucro</w:t>
            </w:r>
          </w:p>
          <w:p w:rsidR="00D1751A" w:rsidRPr="00886104" w:rsidRDefault="00D1751A" w:rsidP="002616F1">
            <w:pPr>
              <w:pStyle w:val="TableParagraph"/>
              <w:spacing w:line="275" w:lineRule="exact"/>
              <w:ind w:left="386"/>
              <w:rPr>
                <w:rFonts w:ascii="Arial" w:hAnsi="Arial" w:cs="Arial"/>
                <w:sz w:val="24"/>
                <w:szCs w:val="24"/>
              </w:rPr>
            </w:pPr>
            <w:r w:rsidRPr="00886104">
              <w:rPr>
                <w:rFonts w:ascii="Arial" w:hAnsi="Arial" w:cs="Arial"/>
                <w:b/>
                <w:sz w:val="24"/>
                <w:szCs w:val="24"/>
              </w:rPr>
              <w:t>I</w:t>
            </w:r>
            <w:r w:rsidRPr="00886104">
              <w:rPr>
                <w:rFonts w:ascii="Arial" w:hAnsi="Arial" w:cs="Arial"/>
                <w:b/>
                <w:spacing w:val="1"/>
                <w:sz w:val="24"/>
                <w:szCs w:val="24"/>
              </w:rPr>
              <w:t xml:space="preserve"> </w:t>
            </w:r>
            <w:r w:rsidRPr="00886104">
              <w:rPr>
                <w:rFonts w:ascii="Arial" w:hAnsi="Arial" w:cs="Arial"/>
                <w:b/>
                <w:sz w:val="24"/>
                <w:szCs w:val="24"/>
              </w:rPr>
              <w:t>=</w:t>
            </w:r>
            <w:r w:rsidRPr="00886104">
              <w:rPr>
                <w:rFonts w:ascii="Arial" w:hAnsi="Arial" w:cs="Arial"/>
                <w:b/>
                <w:spacing w:val="5"/>
                <w:sz w:val="24"/>
                <w:szCs w:val="24"/>
              </w:rPr>
              <w:t xml:space="preserve"> </w:t>
            </w:r>
            <w:r w:rsidRPr="00886104">
              <w:rPr>
                <w:rFonts w:ascii="Arial" w:hAnsi="Arial" w:cs="Arial"/>
                <w:sz w:val="24"/>
                <w:szCs w:val="24"/>
              </w:rPr>
              <w:t>Impostos</w:t>
            </w:r>
          </w:p>
        </w:tc>
      </w:tr>
      <w:tr w:rsidR="00D1751A" w:rsidRPr="00886104" w:rsidTr="002616F1">
        <w:trPr>
          <w:trHeight w:val="701"/>
        </w:trPr>
        <w:tc>
          <w:tcPr>
            <w:tcW w:w="8521" w:type="dxa"/>
            <w:gridSpan w:val="3"/>
            <w:shd w:val="clear" w:color="auto" w:fill="E7E6E6" w:themeFill="background2"/>
            <w:vAlign w:val="center"/>
          </w:tcPr>
          <w:p w:rsidR="00D1751A" w:rsidRPr="00886104" w:rsidRDefault="00D1751A" w:rsidP="002616F1">
            <w:pPr>
              <w:pStyle w:val="TableParagraph"/>
              <w:spacing w:line="275" w:lineRule="exact"/>
              <w:ind w:left="122" w:right="114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86104">
              <w:rPr>
                <w:rFonts w:ascii="Arial" w:hAnsi="Arial" w:cs="Arial"/>
                <w:b/>
                <w:sz w:val="24"/>
                <w:szCs w:val="24"/>
              </w:rPr>
              <w:t>EXECUÇÃO</w:t>
            </w:r>
            <w:r w:rsidRPr="00886104">
              <w:rPr>
                <w:rFonts w:ascii="Arial" w:hAnsi="Arial" w:cs="Arial"/>
                <w:b/>
                <w:spacing w:val="-2"/>
                <w:sz w:val="24"/>
                <w:szCs w:val="24"/>
              </w:rPr>
              <w:t xml:space="preserve"> </w:t>
            </w:r>
            <w:r w:rsidRPr="00886104">
              <w:rPr>
                <w:rFonts w:ascii="Arial" w:hAnsi="Arial" w:cs="Arial"/>
                <w:b/>
                <w:sz w:val="24"/>
                <w:szCs w:val="24"/>
              </w:rPr>
              <w:t>DE</w:t>
            </w:r>
            <w:r w:rsidRPr="00886104">
              <w:rPr>
                <w:rFonts w:ascii="Arial" w:hAnsi="Arial" w:cs="Arial"/>
                <w:b/>
                <w:spacing w:val="-2"/>
                <w:sz w:val="24"/>
                <w:szCs w:val="24"/>
              </w:rPr>
              <w:t xml:space="preserve"> </w:t>
            </w:r>
            <w:r w:rsidRPr="00886104">
              <w:rPr>
                <w:rFonts w:ascii="Arial" w:hAnsi="Arial" w:cs="Arial"/>
                <w:b/>
                <w:sz w:val="24"/>
                <w:szCs w:val="24"/>
              </w:rPr>
              <w:t>SERVIÇOS</w:t>
            </w:r>
          </w:p>
        </w:tc>
      </w:tr>
      <w:tr w:rsidR="00D1751A" w:rsidRPr="00886104" w:rsidTr="002616F1">
        <w:trPr>
          <w:trHeight w:val="861"/>
        </w:trPr>
        <w:tc>
          <w:tcPr>
            <w:tcW w:w="1075" w:type="dxa"/>
            <w:vAlign w:val="center"/>
          </w:tcPr>
          <w:p w:rsidR="00D1751A" w:rsidRPr="00886104" w:rsidRDefault="00D1751A" w:rsidP="002616F1">
            <w:pPr>
              <w:pStyle w:val="TableParagraph"/>
              <w:ind w:left="230" w:right="22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86104">
              <w:rPr>
                <w:rFonts w:ascii="Arial" w:hAnsi="Arial" w:cs="Arial"/>
                <w:b/>
                <w:sz w:val="24"/>
                <w:szCs w:val="24"/>
              </w:rPr>
              <w:t>ITEM</w:t>
            </w:r>
          </w:p>
        </w:tc>
        <w:tc>
          <w:tcPr>
            <w:tcW w:w="5304" w:type="dxa"/>
            <w:vAlign w:val="center"/>
          </w:tcPr>
          <w:p w:rsidR="00D1751A" w:rsidRPr="00886104" w:rsidRDefault="00D1751A" w:rsidP="002616F1">
            <w:pPr>
              <w:pStyle w:val="TableParagraph"/>
              <w:ind w:left="1700" w:right="1693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86104">
              <w:rPr>
                <w:rFonts w:ascii="Arial" w:hAnsi="Arial" w:cs="Arial"/>
                <w:b/>
                <w:sz w:val="24"/>
                <w:szCs w:val="24"/>
              </w:rPr>
              <w:t>DESCRIÇÃO</w:t>
            </w:r>
          </w:p>
        </w:tc>
        <w:tc>
          <w:tcPr>
            <w:tcW w:w="2142" w:type="dxa"/>
            <w:vAlign w:val="center"/>
          </w:tcPr>
          <w:p w:rsidR="00D1751A" w:rsidRDefault="00D1751A" w:rsidP="002616F1">
            <w:pPr>
              <w:pStyle w:val="TableParagraph"/>
              <w:ind w:left="177" w:right="17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PERCENTUAL</w:t>
            </w:r>
          </w:p>
          <w:p w:rsidR="00D1751A" w:rsidRPr="00886104" w:rsidRDefault="00D1751A" w:rsidP="002616F1">
            <w:pPr>
              <w:pStyle w:val="TableParagraph"/>
              <w:ind w:left="177" w:right="17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86104">
              <w:rPr>
                <w:rFonts w:ascii="Arial" w:hAnsi="Arial" w:cs="Arial"/>
                <w:b/>
                <w:sz w:val="24"/>
                <w:szCs w:val="24"/>
              </w:rPr>
              <w:t>(%)</w:t>
            </w:r>
          </w:p>
        </w:tc>
      </w:tr>
      <w:tr w:rsidR="00D1751A" w:rsidRPr="00886104" w:rsidTr="002616F1">
        <w:trPr>
          <w:trHeight w:val="314"/>
        </w:trPr>
        <w:tc>
          <w:tcPr>
            <w:tcW w:w="1075" w:type="dxa"/>
            <w:vAlign w:val="center"/>
          </w:tcPr>
          <w:p w:rsidR="00D1751A" w:rsidRPr="00886104" w:rsidRDefault="00D1751A" w:rsidP="002616F1">
            <w:pPr>
              <w:pStyle w:val="TableParagraph"/>
              <w:ind w:left="8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86104">
              <w:rPr>
                <w:rFonts w:ascii="Arial" w:hAnsi="Arial" w:cs="Arial"/>
                <w:b/>
                <w:w w:val="99"/>
                <w:sz w:val="24"/>
                <w:szCs w:val="24"/>
              </w:rPr>
              <w:t>1</w:t>
            </w:r>
          </w:p>
        </w:tc>
        <w:tc>
          <w:tcPr>
            <w:tcW w:w="5304" w:type="dxa"/>
            <w:vAlign w:val="center"/>
          </w:tcPr>
          <w:p w:rsidR="00D1751A" w:rsidRPr="00886104" w:rsidRDefault="00D1751A" w:rsidP="002616F1">
            <w:pPr>
              <w:pStyle w:val="TableParagraph"/>
              <w:ind w:left="69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86104">
              <w:rPr>
                <w:rFonts w:ascii="Arial" w:hAnsi="Arial" w:cs="Arial"/>
                <w:sz w:val="24"/>
                <w:szCs w:val="24"/>
              </w:rPr>
              <w:t>Administração</w:t>
            </w:r>
            <w:r w:rsidRPr="00886104">
              <w:rPr>
                <w:rFonts w:ascii="Arial" w:hAnsi="Arial" w:cs="Arial"/>
                <w:spacing w:val="-4"/>
                <w:sz w:val="24"/>
                <w:szCs w:val="24"/>
              </w:rPr>
              <w:t xml:space="preserve"> </w:t>
            </w:r>
            <w:r w:rsidRPr="00886104">
              <w:rPr>
                <w:rFonts w:ascii="Arial" w:hAnsi="Arial" w:cs="Arial"/>
                <w:sz w:val="24"/>
                <w:szCs w:val="24"/>
              </w:rPr>
              <w:t>Central</w:t>
            </w:r>
          </w:p>
        </w:tc>
        <w:tc>
          <w:tcPr>
            <w:tcW w:w="2142" w:type="dxa"/>
            <w:vAlign w:val="center"/>
          </w:tcPr>
          <w:p w:rsidR="00D1751A" w:rsidRPr="00886104" w:rsidRDefault="00D1751A" w:rsidP="002616F1">
            <w:pPr>
              <w:pStyle w:val="TableParagraph"/>
              <w:ind w:left="176" w:right="17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1751A" w:rsidRPr="00886104" w:rsidTr="002616F1">
        <w:trPr>
          <w:trHeight w:val="316"/>
        </w:trPr>
        <w:tc>
          <w:tcPr>
            <w:tcW w:w="1075" w:type="dxa"/>
            <w:vAlign w:val="center"/>
          </w:tcPr>
          <w:p w:rsidR="00D1751A" w:rsidRPr="00886104" w:rsidRDefault="00D1751A" w:rsidP="002616F1">
            <w:pPr>
              <w:pStyle w:val="TableParagraph"/>
              <w:ind w:left="8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86104">
              <w:rPr>
                <w:rFonts w:ascii="Arial" w:hAnsi="Arial" w:cs="Arial"/>
                <w:b/>
                <w:w w:val="99"/>
                <w:sz w:val="24"/>
                <w:szCs w:val="24"/>
              </w:rPr>
              <w:t>2</w:t>
            </w:r>
          </w:p>
        </w:tc>
        <w:tc>
          <w:tcPr>
            <w:tcW w:w="5304" w:type="dxa"/>
            <w:vAlign w:val="center"/>
          </w:tcPr>
          <w:p w:rsidR="00D1751A" w:rsidRPr="00886104" w:rsidRDefault="00D1751A" w:rsidP="002616F1">
            <w:pPr>
              <w:pStyle w:val="TableParagraph"/>
              <w:ind w:left="69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86104">
              <w:rPr>
                <w:rFonts w:ascii="Arial" w:hAnsi="Arial" w:cs="Arial"/>
                <w:sz w:val="24"/>
                <w:szCs w:val="24"/>
              </w:rPr>
              <w:t>Seguros</w:t>
            </w:r>
            <w:r w:rsidRPr="00886104">
              <w:rPr>
                <w:rFonts w:ascii="Arial" w:hAnsi="Arial" w:cs="Arial"/>
                <w:spacing w:val="-3"/>
                <w:sz w:val="24"/>
                <w:szCs w:val="24"/>
              </w:rPr>
              <w:t xml:space="preserve"> </w:t>
            </w:r>
            <w:r w:rsidRPr="00886104">
              <w:rPr>
                <w:rFonts w:ascii="Arial" w:hAnsi="Arial" w:cs="Arial"/>
                <w:sz w:val="24"/>
                <w:szCs w:val="24"/>
              </w:rPr>
              <w:t>e</w:t>
            </w:r>
            <w:r w:rsidRPr="00886104">
              <w:rPr>
                <w:rFonts w:ascii="Arial" w:hAnsi="Arial" w:cs="Arial"/>
                <w:spacing w:val="-3"/>
                <w:sz w:val="24"/>
                <w:szCs w:val="24"/>
              </w:rPr>
              <w:t xml:space="preserve"> </w:t>
            </w:r>
            <w:r w:rsidRPr="00886104">
              <w:rPr>
                <w:rFonts w:ascii="Arial" w:hAnsi="Arial" w:cs="Arial"/>
                <w:sz w:val="24"/>
                <w:szCs w:val="24"/>
              </w:rPr>
              <w:t>garantias</w:t>
            </w:r>
          </w:p>
        </w:tc>
        <w:tc>
          <w:tcPr>
            <w:tcW w:w="2142" w:type="dxa"/>
            <w:vAlign w:val="center"/>
          </w:tcPr>
          <w:p w:rsidR="00D1751A" w:rsidRPr="00886104" w:rsidRDefault="00D1751A" w:rsidP="002616F1">
            <w:pPr>
              <w:pStyle w:val="TableParagraph"/>
              <w:ind w:left="176" w:right="17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1751A" w:rsidRPr="00886104" w:rsidTr="002616F1">
        <w:trPr>
          <w:trHeight w:val="314"/>
        </w:trPr>
        <w:tc>
          <w:tcPr>
            <w:tcW w:w="1075" w:type="dxa"/>
            <w:vAlign w:val="center"/>
          </w:tcPr>
          <w:p w:rsidR="00D1751A" w:rsidRPr="00886104" w:rsidRDefault="00D1751A" w:rsidP="002616F1">
            <w:pPr>
              <w:pStyle w:val="TableParagraph"/>
              <w:ind w:left="8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86104">
              <w:rPr>
                <w:rFonts w:ascii="Arial" w:hAnsi="Arial" w:cs="Arial"/>
                <w:b/>
                <w:w w:val="99"/>
                <w:sz w:val="24"/>
                <w:szCs w:val="24"/>
              </w:rPr>
              <w:t>3</w:t>
            </w:r>
          </w:p>
        </w:tc>
        <w:tc>
          <w:tcPr>
            <w:tcW w:w="5304" w:type="dxa"/>
            <w:vAlign w:val="center"/>
          </w:tcPr>
          <w:p w:rsidR="00D1751A" w:rsidRPr="00886104" w:rsidRDefault="00D1751A" w:rsidP="002616F1">
            <w:pPr>
              <w:pStyle w:val="TableParagraph"/>
              <w:ind w:left="69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86104">
              <w:rPr>
                <w:rFonts w:ascii="Arial" w:hAnsi="Arial" w:cs="Arial"/>
                <w:sz w:val="24"/>
                <w:szCs w:val="24"/>
              </w:rPr>
              <w:t>Riscos</w:t>
            </w:r>
          </w:p>
        </w:tc>
        <w:tc>
          <w:tcPr>
            <w:tcW w:w="2142" w:type="dxa"/>
            <w:vAlign w:val="center"/>
          </w:tcPr>
          <w:p w:rsidR="00D1751A" w:rsidRPr="00886104" w:rsidRDefault="00D1751A" w:rsidP="002616F1">
            <w:pPr>
              <w:pStyle w:val="TableParagraph"/>
              <w:ind w:left="176" w:right="17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1751A" w:rsidRPr="00886104" w:rsidTr="002616F1">
        <w:trPr>
          <w:trHeight w:val="314"/>
        </w:trPr>
        <w:tc>
          <w:tcPr>
            <w:tcW w:w="1075" w:type="dxa"/>
            <w:vAlign w:val="center"/>
          </w:tcPr>
          <w:p w:rsidR="00D1751A" w:rsidRPr="00886104" w:rsidRDefault="00D1751A" w:rsidP="002616F1">
            <w:pPr>
              <w:pStyle w:val="TableParagraph"/>
              <w:ind w:left="8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86104">
              <w:rPr>
                <w:rFonts w:ascii="Arial" w:hAnsi="Arial" w:cs="Arial"/>
                <w:b/>
                <w:w w:val="99"/>
                <w:sz w:val="24"/>
                <w:szCs w:val="24"/>
              </w:rPr>
              <w:t>4</w:t>
            </w:r>
          </w:p>
        </w:tc>
        <w:tc>
          <w:tcPr>
            <w:tcW w:w="5304" w:type="dxa"/>
            <w:vAlign w:val="center"/>
          </w:tcPr>
          <w:p w:rsidR="00D1751A" w:rsidRPr="00886104" w:rsidRDefault="00D1751A" w:rsidP="002616F1">
            <w:pPr>
              <w:pStyle w:val="TableParagraph"/>
              <w:ind w:left="69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86104">
              <w:rPr>
                <w:rFonts w:ascii="Arial" w:hAnsi="Arial" w:cs="Arial"/>
                <w:sz w:val="24"/>
                <w:szCs w:val="24"/>
              </w:rPr>
              <w:t>Despesas</w:t>
            </w:r>
            <w:r w:rsidRPr="00886104">
              <w:rPr>
                <w:rFonts w:ascii="Arial" w:hAnsi="Arial" w:cs="Arial"/>
                <w:spacing w:val="-5"/>
                <w:sz w:val="24"/>
                <w:szCs w:val="24"/>
              </w:rPr>
              <w:t xml:space="preserve"> </w:t>
            </w:r>
            <w:r w:rsidRPr="00886104">
              <w:rPr>
                <w:rFonts w:ascii="Arial" w:hAnsi="Arial" w:cs="Arial"/>
                <w:sz w:val="24"/>
                <w:szCs w:val="24"/>
              </w:rPr>
              <w:t>Financeiras</w:t>
            </w:r>
          </w:p>
        </w:tc>
        <w:tc>
          <w:tcPr>
            <w:tcW w:w="2142" w:type="dxa"/>
            <w:vAlign w:val="center"/>
          </w:tcPr>
          <w:p w:rsidR="00D1751A" w:rsidRPr="00886104" w:rsidRDefault="00D1751A" w:rsidP="002616F1">
            <w:pPr>
              <w:pStyle w:val="TableParagraph"/>
              <w:ind w:left="176" w:right="17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1751A" w:rsidRPr="00886104" w:rsidTr="002616F1">
        <w:trPr>
          <w:trHeight w:val="316"/>
        </w:trPr>
        <w:tc>
          <w:tcPr>
            <w:tcW w:w="1075" w:type="dxa"/>
            <w:vAlign w:val="center"/>
          </w:tcPr>
          <w:p w:rsidR="00D1751A" w:rsidRPr="00886104" w:rsidRDefault="00D1751A" w:rsidP="002616F1">
            <w:pPr>
              <w:pStyle w:val="TableParagraph"/>
              <w:ind w:left="8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86104">
              <w:rPr>
                <w:rFonts w:ascii="Arial" w:hAnsi="Arial" w:cs="Arial"/>
                <w:b/>
                <w:w w:val="99"/>
                <w:sz w:val="24"/>
                <w:szCs w:val="24"/>
              </w:rPr>
              <w:t>5</w:t>
            </w:r>
          </w:p>
        </w:tc>
        <w:tc>
          <w:tcPr>
            <w:tcW w:w="5304" w:type="dxa"/>
            <w:vAlign w:val="center"/>
          </w:tcPr>
          <w:p w:rsidR="00D1751A" w:rsidRPr="00886104" w:rsidRDefault="00D1751A" w:rsidP="002616F1">
            <w:pPr>
              <w:pStyle w:val="TableParagraph"/>
              <w:ind w:left="69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86104">
              <w:rPr>
                <w:rFonts w:ascii="Arial" w:hAnsi="Arial" w:cs="Arial"/>
                <w:sz w:val="24"/>
                <w:szCs w:val="24"/>
              </w:rPr>
              <w:t>Lucro</w:t>
            </w:r>
          </w:p>
        </w:tc>
        <w:tc>
          <w:tcPr>
            <w:tcW w:w="2142" w:type="dxa"/>
            <w:vAlign w:val="center"/>
          </w:tcPr>
          <w:p w:rsidR="00D1751A" w:rsidRPr="00886104" w:rsidRDefault="00D1751A" w:rsidP="002616F1">
            <w:pPr>
              <w:pStyle w:val="TableParagraph"/>
              <w:ind w:left="176" w:right="17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1751A" w:rsidRPr="00886104" w:rsidTr="002616F1">
        <w:trPr>
          <w:trHeight w:val="313"/>
        </w:trPr>
        <w:tc>
          <w:tcPr>
            <w:tcW w:w="1075" w:type="dxa"/>
            <w:vAlign w:val="center"/>
          </w:tcPr>
          <w:p w:rsidR="00D1751A" w:rsidRPr="00886104" w:rsidRDefault="00D1751A" w:rsidP="002616F1">
            <w:pPr>
              <w:pStyle w:val="TableParagraph"/>
              <w:ind w:left="8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86104">
              <w:rPr>
                <w:rFonts w:ascii="Arial" w:hAnsi="Arial" w:cs="Arial"/>
                <w:b/>
                <w:w w:val="99"/>
                <w:sz w:val="24"/>
                <w:szCs w:val="24"/>
              </w:rPr>
              <w:t>6</w:t>
            </w:r>
          </w:p>
        </w:tc>
        <w:tc>
          <w:tcPr>
            <w:tcW w:w="5304" w:type="dxa"/>
            <w:vAlign w:val="center"/>
          </w:tcPr>
          <w:p w:rsidR="00D1751A" w:rsidRPr="00886104" w:rsidRDefault="00D1751A" w:rsidP="002616F1">
            <w:pPr>
              <w:pStyle w:val="TableParagraph"/>
              <w:ind w:left="69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86104">
              <w:rPr>
                <w:rFonts w:ascii="Arial" w:hAnsi="Arial" w:cs="Arial"/>
                <w:b/>
                <w:sz w:val="24"/>
                <w:szCs w:val="24"/>
              </w:rPr>
              <w:t>Impostos</w:t>
            </w:r>
          </w:p>
        </w:tc>
        <w:tc>
          <w:tcPr>
            <w:tcW w:w="2142" w:type="dxa"/>
            <w:vAlign w:val="center"/>
          </w:tcPr>
          <w:p w:rsidR="00D1751A" w:rsidRPr="00886104" w:rsidRDefault="00D1751A" w:rsidP="002616F1">
            <w:pPr>
              <w:pStyle w:val="TableParagraph"/>
              <w:ind w:left="176" w:right="17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D1751A" w:rsidRPr="00886104" w:rsidTr="002616F1">
        <w:trPr>
          <w:trHeight w:val="299"/>
        </w:trPr>
        <w:tc>
          <w:tcPr>
            <w:tcW w:w="1075" w:type="dxa"/>
            <w:vAlign w:val="center"/>
          </w:tcPr>
          <w:p w:rsidR="00D1751A" w:rsidRPr="00886104" w:rsidRDefault="00D1751A" w:rsidP="002616F1">
            <w:pPr>
              <w:pStyle w:val="TableParagraph"/>
              <w:ind w:left="228" w:right="22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86104">
              <w:rPr>
                <w:rFonts w:ascii="Arial" w:hAnsi="Arial" w:cs="Arial"/>
                <w:sz w:val="24"/>
                <w:szCs w:val="24"/>
              </w:rPr>
              <w:t>6.1</w:t>
            </w:r>
          </w:p>
        </w:tc>
        <w:tc>
          <w:tcPr>
            <w:tcW w:w="5304" w:type="dxa"/>
            <w:vAlign w:val="center"/>
          </w:tcPr>
          <w:p w:rsidR="00D1751A" w:rsidRPr="00886104" w:rsidRDefault="00D1751A" w:rsidP="002616F1">
            <w:pPr>
              <w:pStyle w:val="TableParagraph"/>
              <w:ind w:left="69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86104">
              <w:rPr>
                <w:rFonts w:ascii="Arial" w:hAnsi="Arial" w:cs="Arial"/>
                <w:sz w:val="24"/>
                <w:szCs w:val="24"/>
              </w:rPr>
              <w:t>PIS</w:t>
            </w:r>
          </w:p>
        </w:tc>
        <w:tc>
          <w:tcPr>
            <w:tcW w:w="2142" w:type="dxa"/>
            <w:vAlign w:val="center"/>
          </w:tcPr>
          <w:p w:rsidR="00D1751A" w:rsidRPr="00886104" w:rsidRDefault="00D1751A" w:rsidP="002616F1">
            <w:pPr>
              <w:pStyle w:val="TableParagraph"/>
              <w:ind w:left="176" w:right="17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1751A" w:rsidRPr="00886104" w:rsidTr="002616F1">
        <w:trPr>
          <w:trHeight w:val="301"/>
        </w:trPr>
        <w:tc>
          <w:tcPr>
            <w:tcW w:w="1075" w:type="dxa"/>
            <w:vAlign w:val="center"/>
          </w:tcPr>
          <w:p w:rsidR="00D1751A" w:rsidRPr="00886104" w:rsidRDefault="00D1751A" w:rsidP="002616F1">
            <w:pPr>
              <w:pStyle w:val="TableParagraph"/>
              <w:ind w:left="228" w:right="22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86104">
              <w:rPr>
                <w:rFonts w:ascii="Arial" w:hAnsi="Arial" w:cs="Arial"/>
                <w:sz w:val="24"/>
                <w:szCs w:val="24"/>
              </w:rPr>
              <w:t>6.2</w:t>
            </w:r>
          </w:p>
        </w:tc>
        <w:tc>
          <w:tcPr>
            <w:tcW w:w="5304" w:type="dxa"/>
            <w:vAlign w:val="center"/>
          </w:tcPr>
          <w:p w:rsidR="00D1751A" w:rsidRPr="00886104" w:rsidRDefault="00D1751A" w:rsidP="002616F1">
            <w:pPr>
              <w:pStyle w:val="TableParagraph"/>
              <w:ind w:left="69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86104">
              <w:rPr>
                <w:rFonts w:ascii="Arial" w:hAnsi="Arial" w:cs="Arial"/>
                <w:sz w:val="24"/>
                <w:szCs w:val="24"/>
              </w:rPr>
              <w:t>COFINS</w:t>
            </w:r>
          </w:p>
        </w:tc>
        <w:tc>
          <w:tcPr>
            <w:tcW w:w="2142" w:type="dxa"/>
            <w:vAlign w:val="center"/>
          </w:tcPr>
          <w:p w:rsidR="00D1751A" w:rsidRPr="00886104" w:rsidRDefault="00D1751A" w:rsidP="002616F1">
            <w:pPr>
              <w:pStyle w:val="TableParagraph"/>
              <w:ind w:left="176" w:right="17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1751A" w:rsidRPr="00886104" w:rsidTr="002616F1">
        <w:trPr>
          <w:trHeight w:val="299"/>
        </w:trPr>
        <w:tc>
          <w:tcPr>
            <w:tcW w:w="1075" w:type="dxa"/>
            <w:vAlign w:val="center"/>
          </w:tcPr>
          <w:p w:rsidR="00D1751A" w:rsidRPr="00886104" w:rsidRDefault="00D1751A" w:rsidP="002616F1">
            <w:pPr>
              <w:pStyle w:val="TableParagraph"/>
              <w:ind w:left="228" w:right="22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86104">
              <w:rPr>
                <w:rFonts w:ascii="Arial" w:hAnsi="Arial" w:cs="Arial"/>
                <w:sz w:val="24"/>
                <w:szCs w:val="24"/>
              </w:rPr>
              <w:t>6.3</w:t>
            </w:r>
          </w:p>
        </w:tc>
        <w:tc>
          <w:tcPr>
            <w:tcW w:w="5304" w:type="dxa"/>
            <w:vAlign w:val="center"/>
          </w:tcPr>
          <w:p w:rsidR="00D1751A" w:rsidRPr="00886104" w:rsidRDefault="00D1751A" w:rsidP="002616F1">
            <w:pPr>
              <w:pStyle w:val="TableParagraph"/>
              <w:ind w:left="69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86104">
              <w:rPr>
                <w:rFonts w:ascii="Arial" w:hAnsi="Arial" w:cs="Arial"/>
                <w:sz w:val="24"/>
                <w:szCs w:val="24"/>
              </w:rPr>
              <w:t>ISS</w:t>
            </w:r>
          </w:p>
        </w:tc>
        <w:tc>
          <w:tcPr>
            <w:tcW w:w="2142" w:type="dxa"/>
            <w:vAlign w:val="center"/>
          </w:tcPr>
          <w:p w:rsidR="00D1751A" w:rsidRPr="00886104" w:rsidRDefault="00D1751A" w:rsidP="002616F1">
            <w:pPr>
              <w:pStyle w:val="TableParagraph"/>
              <w:ind w:left="176" w:right="17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1751A" w:rsidRPr="00886104" w:rsidTr="002616F1">
        <w:trPr>
          <w:trHeight w:val="299"/>
        </w:trPr>
        <w:tc>
          <w:tcPr>
            <w:tcW w:w="1075" w:type="dxa"/>
            <w:vAlign w:val="center"/>
          </w:tcPr>
          <w:p w:rsidR="00D1751A" w:rsidRPr="00886104" w:rsidRDefault="00D1751A" w:rsidP="002616F1">
            <w:pPr>
              <w:pStyle w:val="TableParagraph"/>
              <w:ind w:left="228" w:right="22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86104">
              <w:rPr>
                <w:rFonts w:ascii="Arial" w:hAnsi="Arial" w:cs="Arial"/>
                <w:sz w:val="24"/>
                <w:szCs w:val="24"/>
              </w:rPr>
              <w:t>6.4</w:t>
            </w:r>
          </w:p>
        </w:tc>
        <w:tc>
          <w:tcPr>
            <w:tcW w:w="5304" w:type="dxa"/>
            <w:vAlign w:val="center"/>
          </w:tcPr>
          <w:p w:rsidR="00D1751A" w:rsidRPr="00886104" w:rsidRDefault="00D1751A" w:rsidP="002616F1">
            <w:pPr>
              <w:pStyle w:val="TableParagraph"/>
              <w:ind w:left="69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86104">
              <w:rPr>
                <w:rFonts w:ascii="Arial" w:hAnsi="Arial" w:cs="Arial"/>
                <w:sz w:val="24"/>
                <w:szCs w:val="24"/>
              </w:rPr>
              <w:t>IPRB</w:t>
            </w:r>
          </w:p>
        </w:tc>
        <w:tc>
          <w:tcPr>
            <w:tcW w:w="2142" w:type="dxa"/>
            <w:vAlign w:val="center"/>
          </w:tcPr>
          <w:p w:rsidR="00D1751A" w:rsidRPr="00886104" w:rsidRDefault="00D1751A" w:rsidP="002616F1">
            <w:pPr>
              <w:pStyle w:val="TableParagraph"/>
              <w:ind w:left="177" w:right="17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1751A" w:rsidRPr="00886104" w:rsidTr="002616F1">
        <w:trPr>
          <w:trHeight w:val="614"/>
        </w:trPr>
        <w:tc>
          <w:tcPr>
            <w:tcW w:w="6379" w:type="dxa"/>
            <w:gridSpan w:val="2"/>
            <w:shd w:val="clear" w:color="auto" w:fill="E7E6E6" w:themeFill="background2"/>
            <w:vAlign w:val="center"/>
          </w:tcPr>
          <w:p w:rsidR="00D1751A" w:rsidRPr="00886104" w:rsidRDefault="00D1751A" w:rsidP="002616F1">
            <w:pPr>
              <w:pStyle w:val="TableParagraph"/>
              <w:ind w:right="58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886104">
              <w:rPr>
                <w:rFonts w:ascii="Arial" w:hAnsi="Arial" w:cs="Arial"/>
                <w:b/>
                <w:sz w:val="24"/>
                <w:szCs w:val="24"/>
              </w:rPr>
              <w:t>BDI -</w:t>
            </w:r>
            <w:r w:rsidRPr="00886104">
              <w:rPr>
                <w:rFonts w:ascii="Arial" w:hAnsi="Arial" w:cs="Arial"/>
                <w:b/>
                <w:spacing w:val="-2"/>
                <w:sz w:val="24"/>
                <w:szCs w:val="24"/>
              </w:rPr>
              <w:t xml:space="preserve"> </w:t>
            </w:r>
            <w:r w:rsidRPr="00886104">
              <w:rPr>
                <w:rFonts w:ascii="Arial" w:hAnsi="Arial" w:cs="Arial"/>
                <w:b/>
                <w:sz w:val="24"/>
                <w:szCs w:val="24"/>
              </w:rPr>
              <w:t>SERVIÇOS</w:t>
            </w:r>
          </w:p>
        </w:tc>
        <w:tc>
          <w:tcPr>
            <w:tcW w:w="2142" w:type="dxa"/>
            <w:shd w:val="clear" w:color="auto" w:fill="E7E6E6" w:themeFill="background2"/>
            <w:vAlign w:val="center"/>
          </w:tcPr>
          <w:p w:rsidR="00D1751A" w:rsidRPr="00886104" w:rsidRDefault="00D1751A" w:rsidP="002616F1">
            <w:pPr>
              <w:pStyle w:val="TableParagraph"/>
              <w:ind w:left="177" w:right="17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224C1D" w:rsidRPr="00D1751A" w:rsidRDefault="00224C1D" w:rsidP="00D1751A">
      <w:bookmarkStart w:id="0" w:name="_GoBack"/>
      <w:bookmarkEnd w:id="0"/>
    </w:p>
    <w:sectPr w:rsidR="00224C1D" w:rsidRPr="00D1751A">
      <w:footerReference w:type="even" r:id="rId6"/>
      <w:foot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60EE" w:rsidRDefault="00A760EE" w:rsidP="00A760EE">
      <w:r>
        <w:separator/>
      </w:r>
    </w:p>
  </w:endnote>
  <w:endnote w:type="continuationSeparator" w:id="0">
    <w:p w:rsidR="00A760EE" w:rsidRDefault="00A760EE" w:rsidP="00A760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ohit Hindi">
    <w:altName w:val="Times New Roman"/>
    <w:panose1 w:val="00000000000000000000"/>
    <w:charset w:val="00"/>
    <w:family w:val="roman"/>
    <w:notTrueType/>
    <w:pitch w:val="default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1678" w:rsidRDefault="00A760EE">
    <w:pPr>
      <w:pStyle w:val="Rodap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FC1678" w:rsidRDefault="00D1751A">
    <w:pPr>
      <w:pStyle w:val="Rodap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1678" w:rsidRDefault="00A760EE" w:rsidP="00686C1D">
    <w:pPr>
      <w:pStyle w:val="Rodap"/>
      <w:ind w:right="360"/>
      <w:jc w:val="right"/>
      <w:rPr>
        <w:rFonts w:ascii="Tahoma" w:hAnsi="Tahoma"/>
        <w:b/>
        <w:sz w:val="18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 PAGE </w:instrText>
    </w:r>
    <w:r>
      <w:rPr>
        <w:rStyle w:val="Nmerodepgina"/>
      </w:rPr>
      <w:fldChar w:fldCharType="separate"/>
    </w:r>
    <w:r w:rsidR="00D1751A">
      <w:rPr>
        <w:rStyle w:val="Nmerodepgina"/>
        <w:noProof/>
      </w:rPr>
      <w:t>1</w:t>
    </w:r>
    <w:r>
      <w:rPr>
        <w:rStyle w:val="Nmerodepgina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60EE" w:rsidRDefault="00A760EE" w:rsidP="00A760EE">
      <w:r>
        <w:separator/>
      </w:r>
    </w:p>
  </w:footnote>
  <w:footnote w:type="continuationSeparator" w:id="0">
    <w:p w:rsidR="00A760EE" w:rsidRDefault="00A760EE" w:rsidP="00A760E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6467"/>
    <w:rsid w:val="00082D5F"/>
    <w:rsid w:val="00123020"/>
    <w:rsid w:val="00176706"/>
    <w:rsid w:val="00197627"/>
    <w:rsid w:val="001D7C1F"/>
    <w:rsid w:val="001E6467"/>
    <w:rsid w:val="00224C1D"/>
    <w:rsid w:val="00287769"/>
    <w:rsid w:val="002C7B7A"/>
    <w:rsid w:val="002D3216"/>
    <w:rsid w:val="003875A3"/>
    <w:rsid w:val="003C1125"/>
    <w:rsid w:val="00430D39"/>
    <w:rsid w:val="00500005"/>
    <w:rsid w:val="005126A1"/>
    <w:rsid w:val="00590BFE"/>
    <w:rsid w:val="005928D6"/>
    <w:rsid w:val="005D42AD"/>
    <w:rsid w:val="00612482"/>
    <w:rsid w:val="006F4DB4"/>
    <w:rsid w:val="00834BB8"/>
    <w:rsid w:val="0096112F"/>
    <w:rsid w:val="009B25B8"/>
    <w:rsid w:val="009F0B8A"/>
    <w:rsid w:val="00A70B8E"/>
    <w:rsid w:val="00A760EE"/>
    <w:rsid w:val="00BB7D7E"/>
    <w:rsid w:val="00C42DDF"/>
    <w:rsid w:val="00CD2C02"/>
    <w:rsid w:val="00CD2FCB"/>
    <w:rsid w:val="00D1751A"/>
    <w:rsid w:val="00F54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206CE04-7F41-47C3-822E-5775172011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D2C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tulo5">
    <w:name w:val="heading 5"/>
    <w:basedOn w:val="Normal"/>
    <w:next w:val="Normal"/>
    <w:link w:val="Ttulo5Char"/>
    <w:qFormat/>
    <w:rsid w:val="00BB7D7E"/>
    <w:pPr>
      <w:keepNext/>
      <w:jc w:val="center"/>
      <w:outlineLvl w:val="4"/>
    </w:pPr>
    <w:rPr>
      <w:rFonts w:ascii="Lohit Hindi" w:eastAsia="Lohit Hindi" w:hAnsi="Lohit Hindi" w:cs="Lohit Hindi"/>
      <w:b/>
    </w:rPr>
  </w:style>
  <w:style w:type="paragraph" w:styleId="Ttulo7">
    <w:name w:val="heading 7"/>
    <w:basedOn w:val="Normal"/>
    <w:next w:val="Normal"/>
    <w:link w:val="Ttulo7Char"/>
    <w:qFormat/>
    <w:rsid w:val="00BB7D7E"/>
    <w:pPr>
      <w:keepNext/>
      <w:jc w:val="both"/>
      <w:outlineLvl w:val="6"/>
    </w:pPr>
    <w:rPr>
      <w:rFonts w:ascii="Lohit Hindi" w:eastAsia="Lohit Hindi" w:hAnsi="Lohit Hindi" w:cs="Lohit Hindi"/>
      <w:b/>
      <w:sz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Rodap">
    <w:name w:val="footer"/>
    <w:basedOn w:val="Normal"/>
    <w:link w:val="RodapChar"/>
    <w:uiPriority w:val="99"/>
    <w:unhideWhenUsed/>
    <w:rsid w:val="00A760EE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A760EE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A760EE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A760EE"/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styleId="Nmerodepgina">
    <w:name w:val="page number"/>
    <w:basedOn w:val="Fontepargpadro"/>
    <w:semiHidden/>
    <w:rsid w:val="00A760EE"/>
  </w:style>
  <w:style w:type="character" w:customStyle="1" w:styleId="Ttulo5Char">
    <w:name w:val="Título 5 Char"/>
    <w:basedOn w:val="Fontepargpadro"/>
    <w:link w:val="Ttulo5"/>
    <w:rsid w:val="00BB7D7E"/>
    <w:rPr>
      <w:rFonts w:ascii="Lohit Hindi" w:eastAsia="Lohit Hindi" w:hAnsi="Lohit Hindi" w:cs="Lohit Hindi"/>
      <w:b/>
      <w:sz w:val="20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BB7D7E"/>
    <w:rPr>
      <w:rFonts w:ascii="Lohit Hindi" w:eastAsia="Lohit Hindi" w:hAnsi="Lohit Hindi" w:cs="Lohit Hindi"/>
      <w:b/>
      <w:sz w:val="24"/>
      <w:szCs w:val="20"/>
      <w:lang w:eastAsia="pt-BR"/>
    </w:rPr>
  </w:style>
  <w:style w:type="paragraph" w:styleId="Recuodecorpodetexto">
    <w:name w:val="Body Text Indent"/>
    <w:basedOn w:val="Normal"/>
    <w:link w:val="RecuodecorpodetextoChar"/>
    <w:semiHidden/>
    <w:rsid w:val="00BB7D7E"/>
    <w:pPr>
      <w:spacing w:before="120" w:after="120"/>
      <w:ind w:left="1296" w:hanging="20"/>
      <w:jc w:val="both"/>
    </w:pPr>
    <w:rPr>
      <w:rFonts w:ascii="Lohit Hindi" w:eastAsia="Lohit Hindi" w:hAnsi="Lohit Hindi" w:cs="Lohit Hindi"/>
      <w:sz w:val="24"/>
    </w:rPr>
  </w:style>
  <w:style w:type="character" w:customStyle="1" w:styleId="RecuodecorpodetextoChar">
    <w:name w:val="Recuo de corpo de texto Char"/>
    <w:basedOn w:val="Fontepargpadro"/>
    <w:link w:val="Recuodecorpodetexto"/>
    <w:semiHidden/>
    <w:rsid w:val="00BB7D7E"/>
    <w:rPr>
      <w:rFonts w:ascii="Lohit Hindi" w:eastAsia="Lohit Hindi" w:hAnsi="Lohit Hindi" w:cs="Lohit Hindi"/>
      <w:sz w:val="24"/>
      <w:szCs w:val="20"/>
      <w:lang w:eastAsia="pt-BR"/>
    </w:rPr>
  </w:style>
  <w:style w:type="paragraph" w:styleId="Corpodetexto">
    <w:name w:val="Body Text"/>
    <w:basedOn w:val="Normal"/>
    <w:link w:val="CorpodetextoChar"/>
    <w:semiHidden/>
    <w:rsid w:val="00BB7D7E"/>
    <w:pPr>
      <w:jc w:val="both"/>
    </w:pPr>
    <w:rPr>
      <w:rFonts w:ascii="Lohit Hindi" w:eastAsia="Lohit Hindi" w:hAnsi="Lohit Hindi" w:cs="Lohit Hindi"/>
      <w:sz w:val="24"/>
    </w:rPr>
  </w:style>
  <w:style w:type="character" w:customStyle="1" w:styleId="CorpodetextoChar">
    <w:name w:val="Corpo de texto Char"/>
    <w:basedOn w:val="Fontepargpadro"/>
    <w:link w:val="Corpodetexto"/>
    <w:semiHidden/>
    <w:rsid w:val="00BB7D7E"/>
    <w:rPr>
      <w:rFonts w:ascii="Lohit Hindi" w:eastAsia="Lohit Hindi" w:hAnsi="Lohit Hindi" w:cs="Lohit Hindi"/>
      <w:sz w:val="24"/>
      <w:szCs w:val="20"/>
      <w:lang w:eastAsia="pt-BR"/>
    </w:rPr>
  </w:style>
  <w:style w:type="table" w:styleId="Tabelacomgrade">
    <w:name w:val="Table Grid"/>
    <w:basedOn w:val="Tabelanormal"/>
    <w:uiPriority w:val="39"/>
    <w:rsid w:val="00224C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61248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612482"/>
    <w:pPr>
      <w:widowControl w:val="0"/>
      <w:autoSpaceDE w:val="0"/>
      <w:autoSpaceDN w:val="0"/>
    </w:pPr>
    <w:rPr>
      <w:rFonts w:ascii="Arial MT" w:eastAsia="Arial MT" w:hAnsi="Arial MT" w:cs="Arial MT"/>
      <w:sz w:val="22"/>
      <w:szCs w:val="22"/>
      <w:lang w:val="pt-PT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6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14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96</Words>
  <Characters>521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João Paulo de Almeida Costa</dc:creator>
  <cp:keywords/>
  <dc:description/>
  <cp:lastModifiedBy>Tiago Melo Gonsioroski</cp:lastModifiedBy>
  <cp:revision>43</cp:revision>
  <dcterms:created xsi:type="dcterms:W3CDTF">2022-03-21T20:22:00Z</dcterms:created>
  <dcterms:modified xsi:type="dcterms:W3CDTF">2024-11-04T12:22:00Z</dcterms:modified>
</cp:coreProperties>
</file>